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fd8087c3242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一盞燈、一道光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校超過半世紀的淡江，在五十多屆畢業生中，你們無疑是幸運而特殊的一屆。回首四年來，各位從廿世紀末的大學新鮮人，經五虎崗洗禮，成為學有專精的知識份子，戴上方帽走出校門已是廿一世紀。百年難遇的世紀交會發生在寶貴的黃金求學時光，相信此難得的跨世紀大學生涯將是你們生命中一段閃亮美好的記憶。
</w:t>
          <w:br/>
          <w:t>　在時間的長河裡，四年雖短暫易逝，但對各位同學而言，這一千多個日子卻是不平凡的。除了個人知識吸取、人格養成、由年少走向成熟外，這四年校園外的世事也快速變遷，從島內到島外，我們目睹巨大的變化迎面而來。自台灣的政黨輪替、SARS肆虐、到紐約911攻擊事件、美伊戰爭發生......一連串世事多變令人目不暇給，其中有天災也有人禍，造成我們生存的世界紛擾不斷。對同學而言，不完美的環境雖非大家所願見，但從另一個角度看，這也是人生的一門必修課，從中學習面對生命中的無常變化，以及如何在不完美的外在環境中，心思靈明追求人生美善，讓自己成為黑暗中的一盞燈、一道光。
</w:t>
          <w:br/>
          <w:t>　或許有人為動盪不安的世局悲觀生愁，但消極失望無助推動世界成長進步，只會更雪上加霜。所以對即將步入社會的各位，除了期許你們未來要勇敢智慧的面對生命中每個變化外，更要以樸實剛毅的淡江精神，好好發揮自己的潛力，讓社會變得更美好。雖然外在環境受各種錯綜複雜因素牽引，非個人能掌控，但我們改變不了外界，卻可以率先從自己做起。如果每個人都有這樣的願心，端正自我，無私利他，給人希望和光明，那麼陰影就會消失，陽光重新照耀，台灣就會亮起來。
</w:t>
          <w:br/>
          <w:t>　但願同學們做一位點燈人，不僅點燃自己的生命之光，也燃亮周圍的環境。台灣雖然小，但只要我們擁有優質的人才，人人發揮正面的力量，台灣在世界舞台上就可以放大。所謂「有願就有力」，德蕾莎修女和證嚴法師就是榜樣，她們的身影瘦小羸弱，但因願力成就了偉業，實至名歸的成為世人心目中的巨人。
</w:t>
          <w:br/>
          <w:t>　所以「偉大」不是來自於權勢、財富、地位或知名度，而是你對他人的付出和貢獻。人生的嬴和輸，也不是看擁有多少功名和事業，而是要看你為這個世界帶來什麼？凡能為他人帶來希望和歡樂，就是平凡的生命也有可歌之處，否則，擁有再高權位和名聲，不能謀取大眾的幸福安康，其功成名就對群體而言並無意義，因為使世界變得不美好的人，其實是失敗者。
</w:t>
          <w:br/>
          <w:t>　我希望走出校門的每位淡江人，未來都是勝利者，學習德蕾莎修女和證嚴法師的人生境界，不追求功利，不沉迷物欲，深懷雄心悲願，在自己從事的領域裡，發揚善的力量，讓我們生存的世界因此而加分。
</w:t>
          <w:br/>
          <w:t>　真正的勝利者，是努力提升自我，付出熱忱，盡心盡力讓世界變得更美好的人。</w:t>
          <w:br/>
        </w:r>
      </w:r>
    </w:p>
  </w:body>
</w:document>
</file>