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368f3cd3b342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覺生圖書館參考服務組組長　馬少娟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
</w:t>
          <w:br/>
          <w:t>師範大學社會教育學系圖書館組學士 
</w:t>
          <w:br/>
          <w:t>
</w:t>
          <w:br/>
          <w:t>經歷
</w:t>
          <w:br/>
          <w:t>覺生紀念圖書館典藏閱覽組組長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127760"/>
              <wp:effectExtent l="0" t="0" r="0" b="0"/>
              <wp:docPr id="1" name="IMG_f42914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2/m\2a6484ba-9914-4f2c-a953-10650de938f9.jpg"/>
                      <pic:cNvPicPr/>
                    </pic:nvPicPr>
                    <pic:blipFill>
                      <a:blip xmlns:r="http://schemas.openxmlformats.org/officeDocument/2006/relationships" r:embed="R0e2ac7edf4f446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127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2ac7edf4f44625" /></Relationships>
</file>