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cf577f4d544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咖啡小館延長營業時間  點字小卡回饋師恩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【記者林筱庭淡水校園報導】盲生資源中心附設咖啡小館從今起延長營業時間，除新增販賣內容，另推出教師節回饋活動，感謝教師整整一年的辛勞。
</w:t>
          <w:br/>
          <w:t>
</w:t>
          <w:br/>
          <w:t>位於商館一樓東側斜坡出口旁的咖啡小館，從去年三月初開幕以來頻傳濃濃咖啡香，引來許多愛好咖啡的師生。逐漸步入軌道的咖啡小館決定延長營業時間，以服務更多的教職員生，原營業時間為中午11時至下午2時30分，現提前至早上8時並延長至下午5時30分，服務內容除各式特調咖啡及鬆餅外，還新增加各口味吐司，歡迎大家一同來品嚐新口味。
</w:t>
          <w:br/>
          <w:t>  
</w:t>
          <w:br/>
          <w:t>咖啡小館即日起推出教師節感恩大回饋活動，凡教職員至咖啡小館購買任一口味咖啡，即贈送精心製作的點字小卡一張，活動至本週五（29日）一連五天。
</w:t>
          <w:br/>
          <w:t>  
</w:t>
          <w:br/>
          <w:t>另外，盲生資源中心今起將招募10名志工，工作內容為視障生報讀及key-in協助，期望更多有愛心、熱情的同學一同來協助視障生課業上的學習，報名後將統一培訓，每週彈性排班2小時。意者請至B125盲生資源中心找輔導老師洪千惠，或打報名專線：0226202494，或email至：elle@batol.net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70eaed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6d50b071-8aa7-496e-910c-28651ef8d4c6.jpg"/>
                      <pic:cNvPicPr/>
                    </pic:nvPicPr>
                    <pic:blipFill>
                      <a:blip xmlns:r="http://schemas.openxmlformats.org/officeDocument/2006/relationships" r:embed="R7194c0ae0ccd43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94c0ae0ccd4318" /></Relationships>
</file>