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5adbfc74646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交通事故多 軍訓室籲注意安全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軍訓室教官張忠義表示：「日前接獲匿名民眾陳情，本校部分學生常在學校周邊危險駕駛及飆車，困擾不少附近居民的生活。」而生輔組94學年度法律諮詢服務案件統計，亦以交通事故諮詢率為最高，張忠義呼籲學生注意遵守交通規則及安全行駛的觀念，確保自身及他人安全。
</w:t>
          <w:br/>
          <w:t>
</w:t>
          <w:br/>
          <w:t>本校周邊如水源街、登輝大道等危險路段於尖峰時間時車流量大，經常有意外事故發生。部分學生也表示，騎乘機車經過水源街與學府路交界上坡時，車輛繁多，如果不放慢車速很容易發生危險；設置該路段的紅綠燈也希望能儘早啟用。
</w:t>
          <w:br/>
          <w:t>
</w:t>
          <w:br/>
          <w:t>張忠義表示，11月為本校交通安全宣導月，屆時將透過週會活動，邀請專家蒞校演講，加強宣導交通安全的觀念。並建議同學上交通部「交通安全入口網」(http://168.motc.gov.tw/gip/mp?mp=1)，瞭解更完善的交通安全知識及法規，並可參加「處罰條例我最行!」網路有獎徵答活動，以了解「保護用路人的交通安全新措施」活動自即日起至10月18日止。</w:t>
          <w:br/>
        </w:r>
      </w:r>
    </w:p>
  </w:body>
</w:document>
</file>