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976fc3b97846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電機三系工程認證訪評提改進意見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中華工程教育學會認證委員會（IEET）於16、17日至本校進行電機、資訊、航太三系的工程認證實地訪評，委員在肯定本校的圖書館與資訊設備資源、國際合作與交流活動、國際機器人足球賽表現，及工學院剛改建完成的CAE實驗室之餘，也針對一些缺點提出改進建議，認證結果將於明年6月公告。
</w:t>
          <w:br/>
          <w:t>
</w:t>
          <w:br/>
          <w:t>此次訪評委員會要求改進之處，3系共通點為生師比偏高，為此3系將朝增聘師資及減少教師授課鐘點的方向改進。另外委員也建議英語授課應有配套措施，讓英文差的同學能有補救的機會。
</w:t>
          <w:br/>
          <w:t>
</w:t>
          <w:br/>
          <w:t>針對委員建議航太系的教學課程，應加強理論與實務並重，航太系主任王怡仁表示，日後將要求各老師加強理論與實作的相互印證，並多邀請業界人士與同學訪談。而委員建議釐清資訊系特色與教育目標，資訊系系主任王英宏表示，目前已訂出系所的特色為：「學生定位為嵌入式系統軟體、網路協定程式設計至系統管理、應用程式開發等企業資訊需求人才。」</w:t>
          <w:br/>
        </w:r>
      </w:r>
    </w:p>
  </w:body>
</w:document>
</file>