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4d2003d96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傳交通事故 圖側違規停車 流浪狗傷人 籲同學注意安全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淡水校園報導】上週四（19日）晚間操場外圍道路及關渡大橋連續發生兩場車禍，受傷學生分別是會計一吳政明及俄文一紀姵含，重傷的紀姵含送院後至上週五本報截稿為止仍在昏迷中。軍訓室教官張忠義表示，現在正是校內球賽旺季，學生為了爭取球場練習，下課後急忙驅車前往二重疏洪道打球，非常危險！呼籲學生注意安全。
</w:t>
          <w:br/>
          <w:t>
</w:t>
          <w:br/>
          <w:t>【記者林靜旻淡水校園報導】這裡不能走，那裡也不能過，圖書館側門口兩旁總是違規停著一台一台的機車，不僅造成同學進出不方便，也隱藏著交通危機，而水源街路窄，一遇巔峰時刻路況更是糟糕，為保持道路淨空，交安組一直都跟淡水交通大隊保持聯繫，請他們加強取締。
</w:t>
          <w:br/>
          <w:t>
</w:t>
          <w:br/>
          <w:t>為勸導同學，交安組已經在門口兩側劃上禁止停車的標誌，但部分同學還是違規停車，如此不但容易被連續開單，造成荷包大失血，也可能會被來往的車輛擦撞，交安組組長蕭仁傑希望同學發揮公德心，許多盲生進出都很不方便，請同學不要為了一時的方便，而造成他人的困擾。建議同學將機車停在兩旁畫線停車格或五虎崗停車場，還給行人進出的空間，也保障盲生進出的安全。
</w:t>
          <w:br/>
          <w:t>
</w:t>
          <w:br/>
          <w:t>【記者林靜旻淡水校園報導】小心流浪狗！上星期三（18日）晚上財金一A傅詩盈因躲避流浪狗，而摔倒跌斷牙齒，總務處事務組組長鄭傳傑呼籲同學，如果遇到流浪狗應小心也不要去逗弄牠，若發現具有攻擊性的流浪狗請儘速通知事務組處理。
</w:t>
          <w:br/>
          <w:t>
</w:t>
          <w:br/>
          <w:t>傅詩盈說：「當時滿手都是血，真的好嚇人！好險有人把狗趕走，不然傷勢可能更嚴重。」她當時在海博館旁階梯附近找東西，躲在草叢暗處的流浪狗突然狂吠並追她，跑到蛋捲廣場附近時，一時不注意跌倒，摔斷門牙、大腿、手肘也都有擦傷，診斷後需裝假牙，而由於她是僑生沒有健保，必須自費一萬元醫藥費。
</w:t>
          <w:br/>
          <w:t>
</w:t>
          <w:br/>
          <w:t>她已經向生輔組申請學生團體保險補助，最高可補助5千元，僑輔組也協助她後續處理，向保管組申請公共意外險。生輔組負責保險業務組員許之榕表示，同學在就學期間，不論在校內或校外受傷，都可檢附相關資料申請補助。</w:t>
          <w:br/>
        </w:r>
      </w:r>
    </w:p>
  </w:body>
</w:document>
</file>