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df6fa96ff46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大陸5大學上週來訪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【記者謝慶萱淡水校園報導】上週四（9日）北京大學教育學院副院長陳學飛，率領浙江大學、華中科大、河北大學、中央教科所、以及美國Terrence Russell教授等人，蒞臨本校參訪。
</w:t>
          <w:br/>
          <w:t>
</w:t>
          <w:br/>
          <w:t>他們此次訪台主要是參加成大所舉辦的高等教育國際學術研討會，並藉此機會走訪本校，參觀完文錙藝術中心及覺生圖書館後，晚上則由學術副校長馮朝剛主持，在觀海堂設宴款待。</w:t>
          <w:br/>
        </w:r>
      </w:r>
    </w:p>
  </w:body>
</w:document>
</file>