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fcf9686b4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蘭陽駐校環境小幫手　走羊上任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「哇，是羊耶！是羊耶！」同學們擠在教室窗前議論紛紛，原來是因蘭陽校園校地廣大，野草茂盛到人手不足以應付，於是請來這對羊兄妹幫忙，往後他們將是蘭陽校園的駐校環境小幫手，負責吃掉校園裡頑強又生命力茂盛的雜草，為學生們打造一個美好舒適的學習環境。
</w:t>
          <w:br/>
          <w:t>
</w:t>
          <w:br/>
          <w:t>這對剛進學校的新寵兒，為了與大家見面還特別梳妝打扮，繫藍色繩子的是羊兄，而紅色帶子的是羊妹，一歲大的他們，早在校園中引起一陣騷動，同學們不時駐足圍觀，又經常學他們咩咩叫與他們打招呼，但因羊兒初來乍到，對新環境尚感陌生，所以面對人群仍會有些防禦。
</w:t>
          <w:br/>
          <w:t>
</w:t>
          <w:br/>
          <w:t>照顧這對羊兒的重責大任目前交由蘭陽志工和教職員們擔任，他們每天早上要帶著羊兒們從宿舍後方的羊舍，到教學大樓附近的草地吃草，晚上則是要帶他們回宿舍休息。蘭陽志工隊的王仁成說：「能夠與這些羊兒近距離接觸，感覺很新鮮也很好玩，只不過有時候羊兒們會不聽話，到處亂跑就是了！」
</w:t>
          <w:br/>
          <w:t>
</w:t>
          <w:br/>
          <w:t>這對羊兄妹目前仍在適應環境中，而學校也為他們發起命名活動，鼓勵同學們多去看看羊兒，並為他們取個有創意的名字。除了命名活動，未來學校也將舉辦類似有獎徵答的活動，藉此讓同學們更了解羊兒，及與他們相處的方式。</w:t>
          <w:br/>
        </w:r>
      </w:r>
    </w:p>
  </w:body>
</w:document>
</file>