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a9c6394e8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同志出櫃多荊棘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其實，同性間的戀情跟一般人沒有兩樣，但因社會的不瞭解而比異性戀情多了許多荊棘。
</w:t>
          <w:br/>
          <w:t>
</w:t>
          <w:br/>
          <w:t>工學院四年級阿威說：
</w:t>
          <w:br/>
          <w:t>偶爾我們會在校園裡散步，但絕不牽手，一來怕招來別人嫌惡的眼光，二來還沒有那麼大的勇氣出櫃。校園對於同志的觀感表面雖友善，但實則不然，有次看到系上同學以充滿惡意的話語攻擊一名跨性別者，當下我便了解雖然他們總是說不在意，實際上並非如此。雖然有人說現在的社會很開放，同性戀情不算什麼，但我已暗下決定怎麼也不說出口，或許以後仍會和一名女子步入禮堂，回歸所謂「正常的人生」，或許吧。
</w:t>
          <w:br/>
          <w:t>
</w:t>
          <w:br/>
          <w:t>學院的娜娜面臨性別認同的困擾：
</w:t>
          <w:br/>
          <w:t>出櫃本身並不困難，困擾的反而是性別認同，我常想：「我究竟是心理女性的跨性別者還是男同性戀？」男同性戀應該是兩個「男生」互相喜歡，雖然男體對我的吸引力大過一切，可是我卻覺得自己是女生。不管是同志自己的自覺與認同，或一般人對同志的認識，我覺得很多人欠缺這方面的教育。我覺得，所謂性別平等，最重要的應是「尊重每個人的性別認同及取向」，而現今社會大眾對同志的態度似乎還處於不解與疑慮的階段。
</w:t>
          <w:br/>
          <w:t>
</w:t>
          <w:br/>
          <w:t>其實同學如果有性別傾向或認同的問題，不必悶著頭煩惱，學校的諮商輔導組是尋求協助的好地方。每年約有20名同學因為各種性別問題的困擾而來到諮輔組，有的人不清楚自己的性向；有的不敢接受自己的性向，希望有進一步的評估；也有人在出櫃過程中遭遇挫折而難以克服。另一種狀況是，同學發覺朋友是同性戀後，不知如何反應才好。諮輔組組長胡延薇說，曾有同學想要對朋友表達關懷，告訴他要小心被傳染性病，卻因為朋友是同性戀者而不敢啟齒。至於性傾向或性別認同的問題，每位同學的狀況不同，諮輔組會針對個人的成長歷程，心理、生理的認知，人際互動狀況綜合整理，再提供諮詢，必要時會轉介給專業單位。</w:t>
          <w:br/>
        </w:r>
      </w:r>
    </w:p>
  </w:body>
</w:document>
</file>