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2ace01f5b87482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662 期</w:t>
        </w:r>
      </w:r>
    </w:p>
    <w:p>
      <w:pPr>
        <w:jc w:val="center"/>
      </w:pPr>
      <w:r>
        <w:r>
          <w:rPr>
            <w:rFonts w:ascii="Segoe UI" w:hAnsi="Segoe UI" w:eastAsia="Segoe UI"/>
            <w:sz w:val="32"/>
            <w:color w:val="000000"/>
            <w:b/>
          </w:rPr>
          <w:t>66 FACULTY MEMBERS HONORED FOR EXCELLENT TEACHING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names of the most outstanding teachers 2005 were announced last week with 66 professors made it to the list.(Details see below) According to a new regulation that was passed recently, each teacher on the list could be awarded with NT$ 20,000. An official ceremony celebrating this achievement is scheduled to be held at the end of the year. 
</w:t>
          <w:br/>
          <w:t>
</w:t>
          <w:br/>
          <w:t>This new regulation not only increased the prize money each professor collects, but also the number of professors that each college (including the Office of Physical Education) can recommend. The exact number may differ from college to college, as the quota is based on a particular ratio to the existing number of the faculty members at the college. Names: Fu Hsi-jen, Chen Zouei-sieou, Yi Shan-pei, Ho Yung-cheng, Lin Sinn-cheng, Chen Ho-chin, Yang Ming-yu, Kau Chin-mei, Chin Kok-leang, Chen Shun-yi, Hsueh Hung-chung, Ling Dah-chin, Chin Yi-nan, Wu Chun-hung, Hsu Hsiu-fu, Chen Ming-kai, Yang I-tung, Gau Sue-huai, Yang Shang-ming, Do Trong-ming, Chen Ching-chung, Yen Shwu-huei, Hwang Ren-junn, Lin Hwei-jen, Lee Shi-min, Chuang Wu-jen, Wang Mei-hui, Chiang Li-ly, Wan Jer-yuh, Miao C.Y., Chang Chun-hui, Tsou Meng-wen, Hung Ming-feng, Pai Di-ching, Lee Ya-ting, Huang Cheng-li, Yeh Chin-chen, Chang Chun-tao, Chen Yi-ju, Liang Te-chao, Liaw Heh-tyan, Tao Chi-chung, Ou-Yang Liang-yu, Wu I-fen, Wang Xu-ding, Chen Yi-wu, Yang Chen-kuei, Lin Hui-ing, Sun Su-er, Chang Kuo-lei, Tzeng Chiou-guey, Sun Yin-hua, Hsiao Pi-chan, Liu Hwang-shing, Shih Cheng-chuan, June S. Chen, Huang Tsung-chain, Chen Jui-kuei, Ju Huey-fang, Sung Hung-yeh, Wang Chih-ming, Pau Tse-weio, Wang Yi-hsiung, Chang Kung-hung, Hu Wen-hsiung, and Chin Sunny. ( ~Ying-hsueh Hu )</w:t>
          <w:br/>
        </w:r>
      </w:r>
    </w:p>
  </w:body>
</w:document>
</file>