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6f71955a3b4df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交友　拓展朋友圈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兩位外籍生與一位台灣學生，做為生活輔導員。有島心的一位室友是韓國籍的學生，有島心說：「我們會一起看韓劇、分享家鄉的美食，偶爾還會聊聊家鄉的事以排解想家的寂寞。台灣的同學也相當的熱心，不論在生活上還是課業上也會給予我很大的幫助。」
</w:t>
          <w:br/>
          <w:t>
</w:t>
          <w:br/>
          <w:t>住在校外的的奧克薩納，在一個巧妙的機緣下與俄文四成旻芸成為無話不談的好朋友。一次，成旻芸陪友人到大傳系徵選畢業製作的演員，碰巧遇到正在上課的奧克薩納。因為成旻芸曾到俄國留學一年，比較了解俄國文化，因此結為好友。
</w:t>
          <w:br/>
          <w:t>
</w:t>
          <w:br/>
          <w:t>前些日子，成旻芸邀請奧克薩納到家中與父母共進晚餐。奧克薩納表示：「在俄國的傳統中，邀請某人到家中作客是一件很慎重的事，代表你願意真心對待這個人。我很高興成旻芸邀請我到她家吃飯，這表示我交到了一個華人的好朋友。」</w:t>
          <w:br/>
        </w:r>
      </w:r>
    </w:p>
  </w:body>
</w:document>
</file>