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ea6747d306473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STUDENTS OF LANYANG CAMPUS PARTICIPATE IN THE ELECTION OF STUDENT ASSEMBLY FOR THE FIRST TIME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Do you, the person who cares about TKU affairs, worry that there is no chance and channel to enunciate your opinions? The election of the 18th TKU Student Assembly is to be held recently. Any TKU student who wants to be the candidate can enroll from Monday through Friday, before 6:00 p.m., Dec. 8. Chen Chung-wei, Chairperson of the election committee this year, indicates that since College of Technology at Taipei Campus stops recruiting new students while Lanyang Campus is brought into existence this year, the representatives of College of Technology are cancelled, and those of Lanyang Campus are added. Welcome the students of Lanyang Campus to enroll.
</w:t>
          <w:br/>
          <w:t>
</w:t>
          <w:br/>
          <w:t>According to the election rule that there should be one councilor out of every 400 students in each college, 52 councilors should be elected in total. Hence, in Tamsui Campus, there will be 3 councilors from College of Liberal Arts, 7 from College of Business, 11 from College of Management, 8 from College of Foreign Languages and Literatures, 14 from College of Engineering, 4 from College of Sciences, and 1 from College of International Studies and College of Education respectively. As for Lanyang Campus, one councilor should be elected for every college, including College of Entrepreneurial Development, College of Global Research and Development, and College of Community Development. The time for voting is from Dec. 18 to 20, 10:00 a.m. to 5:00 p.m. Students who would like to vote please bring the Student ID card to the voting area outside the front door of each College building. The process of counting the ballots will start at 8:00 p.m. on Dec. 20 and then the list of electors will be announced.
</w:t>
          <w:br/>
          <w:t>
</w:t>
          <w:br/>
          <w:t>The students who intend to be the candidates please bring the application form, two copies of both sides of Student ID Card, 4 pieces of 2-inch-square photos taken within three months, and 100-dallor deposit to the Office of Student Council (SG Room 206) or the branch office of secretary delegation at Lanyang Campus to enroll. Please dial 0963094700 to contact Chen Chung-wei if there is any question.
</w:t>
          <w:br/>
          <w:t>
</w:t>
          <w:br/>
          <w:t>In addition, since Lanyang Campus is quite far away from Tamsui Campus, the school authority will defray the costs of traffic for the elect of Lanyang Campus to join the meeting held at Tamsui Campus. Moreover, the Student Council will also hold the meeting at some proper time that is more convenient for the councilors of Lanyang Campus. Chen expresses that on Dec 6, the committee responsible for running this election will go to Lanyang Campus to advertise the election and explain the function of Student Council in student organization. It will set up the branch office of secretary delegation as well and recruit some students as temporal part-time workers to assist the process of election. This activity will begin at 5:00 p.m. at CL325. Welcome all the students who feel like to participate in the student organization. ( ~Shu-chun Yen )</w:t>
          <w:br/>
        </w:r>
      </w:r>
    </w:p>
  </w:body>
</w:document>
</file>