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9bbe8678b4d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網路校園變裝 週四記者會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網路校園網站改版了，以服務導向的Web 2.0概念出發，內容豐富更勝以往，對數位學習有興趣者，可上網http://cyber.tku.edu.tw/一探究竟。在《數位學習體驗區》感受數位學習的魅力；《學生服務》及《教師資源》則包含完善電子資源，可以讓身處於世界各地的網路學員們在最短的時間內取得所需資源；《部落格》提供學生及教師們張貼生活日記、討論學術、分享創意的交流空間；《空中博覽館》展示藝術作品及校內活動；《萬步計畫》和《身心交響樂》更是網路校園的一大特色，是一個健身又可以放鬆心靈的園地，除了提供實用的紓壓方法和健康的常識外，也幫助您建立運動的好習慣，管理自己的健康資產。種種特色，更將於28日下午2時，台大校友聯誼會館3A，邀請媒體進行一場網路校園實境體驗秀。</w:t>
          <w:br/>
        </w:r>
      </w:r>
    </w:p>
  </w:body>
</w:document>
</file>