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beb66165d4a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校長授旗 社會服務寒假出隊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不畏寒風、冷冬送暖的社會服務隊將再度出動！今年寒假，包括海天青等8個社團，近230位師生將共襄盛舉、獻出愛心。課外組訂於1月10日上午10時30分在B712舉行「寒假社區服務隊授旗授證典禮」，校長張家宜將親自授旗授證為他們加油打氣。 
</w:t>
          <w:br/>
          <w:t>  
</w:t>
          <w:br/>
          <w:t>8個隊伍包括彰化、二齊、屏東等三校友會返鄉服務，及大地環保工作團、康輔社、關懷動物社、親善大使團、海天青等，服務對象多為國小三到六年級學生。彰友會返鄉服務隊主題為「冰原歷險記育樂營」，對象為彰化縣青山國小；二齊校友會返服則前往台南市安慶國小舉辦「駭客任務育樂營」，隊長土木二吳明翰表示，此次為7年來服務人次最多的一屆，約有150名小學生報名參加，遠遠超過預期；屏友會則由物理三李建彰帶隊前往屏東縣高樹國小，將把現代科技的演變化為戲劇與活動，獻給屏東縣約120名小學生。
</w:t>
          <w:br/>
          <w:t>  
</w:t>
          <w:br/>
          <w:t>親善大使團因去年「小紳士與小淑女禮儀成長營」大受淡水地區家長讚許，佳評不斷，今年特擴大為兩梯次，四天三夜的「麻雀變公主青蛙變王子禮儀成長營」，內容除美姿美儀外，將於淡水鎮福格飯店教授西餐禮儀，並邀請MINT髮廊為最後一天於新工學大樓外空地成果展走秀的小朋友設計造型。
</w:t>
          <w:br/>
          <w:t>  
</w:t>
          <w:br/>
          <w:t>海天青受台北市聯合醫院邀請，將擔任2天活動隊輔；大地環保工作團隊長水環三蔡岳霖表示，今年以「甲蟲」為環保教育主題，舉辦「擁抱大地兒童環保育樂營」，將帶給淡水地區國小學生不同體驗；而關懷動物社則前往北縣萬里鄉一家私人動物收容所，幫忙清理動物居住環境。</w:t>
          <w:br/>
        </w:r>
      </w:r>
    </w:p>
  </w:body>
</w:document>
</file>