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791cdb1524c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村居雞啼換鳥鳴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淡江camera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█林清揚
</w:t>
          <w:br/>
          <w:t>
</w:t>
          <w:br/>
          <w:t>從小到現在我都住在農村，四O、五O年代家家戶戶都豢養雞鴨鵝豬等家禽、家畜，所以每天早上此起彼落的公雞啼叫聲，總是伴隨著紅紅太陽把農夫叫起來幹活，家庭主婦也起床開始忙碌的一天，而小孩子偶爾賴床一下也要起床準備上學。
</w:t>
          <w:br/>
          <w:t>
</w:t>
          <w:br/>
          <w:t>那個年代的公雞好像很神勇，而且扮演的角色一點都不馬虎，總在適當時刻引吭高歌，把人們從睡夢中喚醒而展開一天的行程，所以公雞形象大都是昂首闊步而且雄赳赳氣昂昂的樣子。
</w:t>
          <w:br/>
          <w:t>
</w:t>
          <w:br/>
          <w:t>然而物換星移的結果導致公雞角色式微，現代鄉下人已經不再養家禽貼補家用，只有極少數幾戶人家還養一兩隻雞鴨，當作撿食剩菜剩飯之用，所以鄉村不像以前院子裡到處可見雞鴨的情景。
</w:t>
          <w:br/>
          <w:t>
</w:t>
          <w:br/>
          <w:t>可是村子裡少數幾隻公雞也會不甘寂寞而啼叫，只是牠們的時間概念卻已經失去準頭，因此經常在三更半夜高聲啼叫，或在天尚未亮時低鳴而啼，人們也不再因為雞啼而起或是把牠們當作鬧鐘看待，或許這也是公雞們所無法想像的境遇吧？
</w:t>
          <w:br/>
          <w:t>
</w:t>
          <w:br/>
          <w:t>鄉下地方卻有另外一種風情，那就是隨處可見的麻雀、白頭翁、斑鳩和不知名的小鳥們，總會在清晨五點左右而天色微亮之際，起個大早而吱吱喳喳叫個不停。
</w:t>
          <w:br/>
          <w:t>
</w:t>
          <w:br/>
          <w:t>小鳥叫聲大都從一隻早起的麻雀開始，然後聽到牠們的鄰居紛紛被喚醒而加入討論行列，那種熱烈情況好像是開會計劃一天行程的樣子，間或夾雜著一些唱反調或是附和意見的鳥叫聲，不知不覺當中取代公雞以往所扮演的功能。
</w:t>
          <w:br/>
          <w:t>
</w:t>
          <w:br/>
          <w:t>早起的小鳥們不太怕生，牠們飛上飛下到處嬉戲，甚至飛到窗櫺旁邊啄著玻璃，好像要叫醒人們別再賴床，有時候一排排依序站在電線上整理毛髮，又好像是要出征之前的整隊誓師大會，這樣的情況每天都行禮如儀上演著，更為鄉下單純與樸拙的生活增添不少風光和樂趣。
</w:t>
          <w:br/>
          <w:t>
</w:t>
          <w:br/>
          <w:t>我很珍惜這樣的村居生活，每天聆聽小鳥鳴叫的心境讓人覺得安詳寧靜，大自然儼然是一座天然鳥園，從中可以感受到眾生皆有情的意境！</w:t>
          <w:br/>
        </w:r>
      </w:r>
    </w:p>
  </w:body>
</w:document>
</file>