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a4fe9339c47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核心課程選修指南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文/林靜旻•吳采璇
</w:t>
          <w:br/>
          <w:t>圖/謝慶萱
</w:t>
          <w:br/>
          <w:t>
</w:t>
          <w:br/>
          <w:t>每學期加退選課程時，同學們總是在為要選哪一堂核心課而煩惱，打開厚厚的一疊資料，可選擇的核心課程多達兩百多堂，課程名稱琳琅滿目，不知道從何選起嗎？本報特別介紹校內12個學門，推薦其中廣受學生歡迎的科目，讓大家在輕鬆愉快的環境中，學會十八般知識。
</w:t>
          <w:br/>
          <w:t>
</w:t>
          <w:br/>
          <w:t>中國文學及經典學門
</w:t>
          <w:br/>
          <w:t>在「中國文學及經典」學門中，老師們皆以深入淺出的教學方式，帶領同學了解先人的智慧。古苔光老師的「中國古代美學經典選讀」，以講義及影片教學欣賞方式，營造出悠閒的氛圍，帶領同學進入美的世界，中文三林暉勝說：「老師不會要你死記硬背，讓你自己找出美的定義，培養對美的鑑賞力。」另外謝旻琪老師教授的「紅樓夢」也是熱門科目之一，她透過電視版的紅樓夢來講解，也會叫同學發揮創意想想，下個片段主角會有怎樣的反應。她也強調同學要有自己的想法，不要盲目相信書評或是網路的資料，英文二李亞姵說：「老師很漂亮，且透過影片教學很有趣，可以輕鬆地了解到唸文學的快樂呢！」
</w:t>
          <w:br/>
          <w:t>
</w:t>
          <w:br/>
          <w:t>藝術欣賞與創作學門
</w:t>
          <w:br/>
          <w:t>讀書之外，多多培養藝術修養、陶冶性情吧！藝術欣賞學門分為音樂、視覺藝術、數位影音及數位藝術四大類，另有十多門延伸課程。教授「雕塑藝術技法與欣賞」的王秀杞老師是著名的雕塑家，體育館五虎碑即是他的作品，教學風格活潑不死板，是許多同學搶著修習的課程，除了以幻燈片教學外，還會讓同學動手DIY，創作出屬於自己的作品！
</w:t>
          <w:br/>
          <w:t>曾到義大利羅馬音樂學院修習聲樂的王淑堯老師，開設「西洋歌劇欣賞入門」，總以很有活力的一聲「ciao！」（義大利語，打招呼及道別時用）作為上課的序幕及下課的終曲，上課時播放世界著名歌劇，讓同學了解歌劇迷人之處，國貿二A何金庭說：「老師上課會解說歌劇歷史，讓我更了解歌劇也更愛這堂課！」
</w:t>
          <w:br/>
          <w:t>
</w:t>
          <w:br/>
          <w:t>中國語文能力表達學門
</w:t>
          <w:br/>
          <w:t>文字是溝通最重要的媒介，在現今MSN文字圖像的年代，如何使用適當的文字表達不被人誤解、如何運用文字溝通創作，是每個人都該學習的知識，「中國語文能力表達」學門，能讓同學有良好的表達能力，對將來在工作時幫助很大！
</w:t>
          <w:br/>
          <w:t>「她激發我努力學習的動力！」大傳二楊尊典如此形容倪台瑛老師的中國與文能力表達課程，在課堂中，老師會會舉辦辯論比賽，更會策劃有趣的小活動，例如讓同學介紹自己姓名由來，活化對中文的認識。一學期下來，楊尊典說：「老師的教學態度認真，上課內容充實，真的讓我學到不少知識。」
</w:t>
          <w:br/>
          <w:t>
</w:t>
          <w:br/>
          <w:t>外國語文（含語練）學門
</w:t>
          <w:br/>
          <w:t>  學習外國語言早已成為時代趨勢，不僅可增加個人競爭力，還能藉此認識不同國家的社會生活、文化。
</w:t>
          <w:br/>
          <w:t>初見到上管理學院大一英文的林澄億老師，年輕的臉龐讓人驚呼：「他是老師嗎？看起來也太像學生了吧！」他會依課本內容或時事，介紹相關電影或者新聞來增加同學們的新知，同時他針對管理學院的學生加派有關托福的作業，公行一B王美樺表示：「老師很像節目主持人喔，上課很詼諧幽默！雖然我們班的功課比別人多一點，但是不會造成我們的壓力，反而都學得很愉快，覺得真的有學到東西！」
</w:t>
          <w:br/>
          <w:t>
</w:t>
          <w:br/>
          <w:t>歷史研究學門
</w:t>
          <w:br/>
          <w:t>歷史的軌跡記載著人類輝煌的成就，了解古今中外的社會演變，分析現今的社會，才能從歷史中學到教訓，不致於重蹈覆轍！
</w:t>
          <w:br/>
          <w:t>「中國現代史」的邵明煌老師配合課程單元主題，輔以歷史影像為證，讓同學了解自清末甲午戰爭起的歷史點滴，保險二B章正宗說：「高中歷史以事件為主，老師上課以人物為主，讓我們更能了解事件背後，人物的動機與想法，我覺得很不一樣！」而身處淡水的我們，又怎能不了解淡水古蹟呢？周宗賢老師的「台灣的歷史文化與淡水的古蹟」，從史前原住民時期到國民政府時期，細細解說台灣的歷史的演進，輔以多媒體教學，期中考後還會帶學生參觀淡水古蹟，培養學生關懷淡水，了解台灣歷史。
</w:t>
          <w:br/>
          <w:t>
</w:t>
          <w:br/>
          <w:t>憲法與生活法律學門
</w:t>
          <w:br/>
          <w:t>  同學可能覺得法律枯燥乏味，其實不盡然，此學門下設企業管理法規、憲法與人權、兩性生活與法律、投資理財與法律等課程，都很實用。其中戴豪君老師教授的「資訊生活與法律」即為搶手課之一，戴老師上課的方式不沉悶，以電影當作輔助教材，讓同學印象更深刻，英文二陳紫菡便表示：「老師上課很有趣，內容很生活化，畢竟現在大學生最常接觸電腦，無論是做報告還是網購等，就會碰到很多法律問題，法律與我們息息相關呀！」
</w:t>
          <w:br/>
          <w:t>她還說，有時候，老師與同學分享人生經驗談，並討論如何為將來的目標做準備、如何開發潛能等，「真的很謝謝他，因為自從高中後，很少老師會跟我們說這些鼓勵的話！」
</w:t>
          <w:br/>
          <w:t>
</w:t>
          <w:br/>
          <w:t>資訊教育學門
</w:t>
          <w:br/>
          <w:t>在現代資訊發達的時代，電腦已經廣泛地應用在我們的生活中，在「資訊教育學門」裡，為了讓同學將電腦學得更深入，不再只是會上bbs或瀏覽網頁，並配合學校資訊化政策，舉凡做網頁，PhotoStory，PhotoImpact，讓同學省去在校外補習電腦的學費，輕輕鬆鬆走在科技前端。資訊系教授郭經華就是一位授課豐富的老師，曾上過他資概課的英文二李宜芬說：「覺得受益良多呀，學會很多軟體，且老師上課方式很輕鬆有趣，不會有那種必修課的壓力呢！」
</w:t>
          <w:br/>
          <w:t>
</w:t>
          <w:br/>
          <w:t>各國文化政治社會與經濟學門
</w:t>
          <w:br/>
          <w:t>身為一個大學生需具備國際觀，而在淡江就讀的學生更是幸運，國際研究學院特別在大學部開設此學門，就是希望學生在大學時，就能對全球整體有初步瞭解與認識，培養新世紀宏觀視野。
</w:t>
          <w:br/>
          <w:t>「本來就很嚮往西班牙，上過老師的課後，讓我更想到西班牙感受當地風情了！」決策三溫雅茹這麼說。宮國威老師開設「探索伊比利半島文化」課程，會先播放一段有關西班牙或葡萄牙的影片，再與同學分享當地的民俗風情。像是「鬥牛」，在觀光客眼中，也許只是一項很殘忍的表演，但事實上鬥牛在當地是一項藝術，上完這堂課，讓人能對伊比利半島有更深一層的了解。
</w:t>
          <w:br/>
          <w:t>
</w:t>
          <w:br/>
          <w:t>自然科學（含生命科學）學門
</w:t>
          <w:br/>
          <w:t>非理工學院的同學，也許害怕自然、數學，或者喜歡但卻苦無入門課程修習。而此學門課程開設目的，就是希望能讓所有同學接觸自然科學領域，學習其知識、方法與精神。「數學漫遊」由高金美等3位老師教授，藉由一些有趣的典故，讓學生了解數學原理，拋開對數學的成見，慢慢的愛上數學，日文四洪毓婷說：「很推薦這堂課，老師講解明晰，每個人都能聽得懂，雖然每堂都有小考，但卻沒有太大壓力。」
</w:t>
          <w:br/>
          <w:t>
</w:t>
          <w:br/>
          <w:t>社會分析學門
</w:t>
          <w:br/>
          <w:t>社會分析學門是同學了解大千社會必修的學門，舉凡人際關係與溝通、戰爭與和平問題探討、媒體與傳播文化、性別角色與性屬關係都是本學門的範疇，其中以楊煥文老師的「媒體與傳播文化」格外受歡迎，每到選課時間，人數馬上便被搶空，「老師上課超認真的，和學生的互動也很頻繁。」、「老師很帥！」、「和老師一點距離也沒有呢！真是位亦師亦友的師長呢！」都是許多上過楊煥文老師課的學生，對他發出的讚嘆。
</w:t>
          <w:br/>
          <w:t>
</w:t>
          <w:br/>
          <w:t>未來學學門
</w:t>
          <w:br/>
          <w:t>「未來學」這個詞乍聽之下可能不知其所以然，其實此學門可讓同學培養具選擇性的思考方式，以了解全球未來科技、經濟、社會、環境、政治的發展大趨勢。
</w:t>
          <w:br/>
          <w:t>其中鄧玉英老師的「經濟未來」特別受學生歡迎，「老師很有氣質，而且很溫柔，上課也很有趣，內容很輕鬆好玩又充實，很喜歡聽老師講解一些有關台灣的環境議題，很讓人深思，同時，她也會和常學生互動，以有獎徵答方式進行，感覺很不賴！」德文四鍾郁婷開心的說。
</w:t>
          <w:br/>
          <w:t>
</w:t>
          <w:br/>
          <w:t>哲學與宗教學門
</w:t>
          <w:br/>
          <w:t>邏輯是什麼？哲學和我們有什麼關係？本學門引導學生去觀察、思索，進一步對人生、社會有所體悟。其中倫理是做人處事的基本原則，同學不可不知，而「性與倫理」帶你探討日常生活中有關性的議題。「老師上課很有趣，還會要我們分組辯論上台報告，讓我捨不得翹課呢！」保險二B鄧皓仁頑皮地說，由鄭光明老師開設的「性與倫理」課程，每週皆以主題書或電影引入主題，首先探討什麼是性慾、目的是什麼，什麼才是合乎道德的性行為，進而探討生活中與性相關的議題，這堂課以輕鬆的方式卻不失嚴謹的態度探討「性」這個奇妙的問題。
</w:t>
          <w:br/>
          <w:t>
</w:t>
          <w:br/>
          <w:t>核心課程將學程化
</w:t>
          <w:br/>
          <w:t>  大學教育除了培養學生專業知識外，也要養成多方領域的常識。核心課程的設置目的就是提供多種修課選擇，提升學生全人的素養。通識與核心課程中心主任謝朝鐘表示，本校有12學門，平均每個學門有32種課程，9個學門由各系所負責，3個學門由通核中心負責。師資方面，約有300位專任教師和多名學術界知名人士，未來在藝術學門中，除了音樂課程外，將發展戲劇及舞蹈課程，充分利用V101多功能展演廳。
</w:t>
          <w:br/>
          <w:t>
</w:t>
          <w:br/>
          <w:t>他指出，目前在學生隨意選修的情況下，上了許多互不相關的課程，對於思考深度和知識廣度的幫助有限，為了避免零碎化，讓學生有目標的深入學習，未來通識核心課程將朝「學程化」發展，開發「文化工作學程」和「社會服務學程」，各學程涵蓋4個學門，同學需任選各學門一個基礎理論科目共4科8學分，以及選修科目12學分，修業期滿將頒予學程證書，學程並安排實習課程，讓同學有機會在鎮公所實習，達到產學合作的目標，謝朝鐘說：「核心課程讓同學能為自己的生涯打造一條道路！」</w:t>
          <w:br/>
        </w:r>
      </w:r>
    </w:p>
  </w:body>
</w:document>
</file>