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180ccf9cd44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96同舟服務員甄選報名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【記者林筱庭淡水校園報導】一年一度的社團負責人研習會──「96淡海同舟」將於8月27日在蘭陽校園展開序幕，即日起甄選研習會服務員，凡具社團幹部經驗與服務熱忱者皆歡迎報名。
</w:t>
          <w:br/>
          <w:t>
</w:t>
          <w:br/>
          <w:t>本次活動分四組甄選服務員，分別為：生活組、進修組、活動組、服務組，其中服務組需具備美工設計專長。淡海同舟指導老師江夙冠說，研習會首要宗旨為「竭盡所能•締造遠景」，歡迎想自我挑戰的學生參與服務團隊，領繳報名表地點皆為SG315，甄選時間則為下週二（27日）晚上7時於SG504。</w:t>
          <w:br/>
        </w:r>
      </w:r>
    </w:p>
  </w:body>
</w:document>
</file>