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6f359db45e546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671 期</w:t>
        </w:r>
      </w:r>
    </w:p>
    <w:p>
      <w:pPr>
        <w:jc w:val="center"/>
      </w:pPr>
      <w:r>
        <w:r>
          <w:rPr>
            <w:rFonts w:ascii="Segoe UI" w:hAnsi="Segoe UI" w:eastAsia="Segoe UI"/>
            <w:sz w:val="32"/>
            <w:color w:val="000000"/>
            <w:b/>
          </w:rPr>
          <w:t>PRESIDENT OF PARK UNIVERSITY (USA) AND HER HUSBAND VISIT TAMKANG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Beverley Byers-Pevitts, president of Park University (USA), her husband, Dr. Robert Richard Pevitts, and a trustee, Mr. Benny Lee, visited Tamkang last Thursday, discussing the possibility of academic partnership between two schools. Park University is famous for her Internet educational programs, conducted in 42 campuses throughout 21 states in USA and enrolled by international students from 50 more countries all over the world. ( ~Han-yu Huang )</w:t>
          <w:br/>
        </w:r>
      </w:r>
    </w:p>
  </w:body>
</w:document>
</file>