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a6f22e76340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華語師資學分班跨海招生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台北校園訊】教育部於上週核准，委由本校成人教育部開設「美國地區華語教學人員進修學分班」課程，於即日起至5月10日止受理報名，今年6月起開課，協助旅美僑胞取得當地華語教師資格，進入主流社會中小學任教。
</w:t>
          <w:br/>
          <w:t>
</w:t>
          <w:br/>
          <w:t>華語在全球形成學習熱潮，根據教育部國際文教處資料顯示，美國大學理事會自2006年秋季起，開始在美國高中開設AP（Advanced Placement ）華語文課程後，約有2400所高中表達未來有開設AP華語文課程之意願，因此華語師資將迫切需要。部份旅美僑胞也透過僑委會向教育部表達相關意願，教育部委由本校成人教育部規劃相關課程，成為目前全國唯一進行海外招生的華語師資教育學分班。
</w:t>
          <w:br/>
          <w:t>
</w:t>
          <w:br/>
          <w:t>海外華語教師班總修習學分數為26學分，今年及明年的6月至8月，學員可利用暑假返台授課，今年9月至明年5月則採遠距教學，方便學員在美上課。成教部主任施國肱表示，本校結合面授及遠距教學，將原需三年暑假修畢的課程，縮短為一年，非但縮短學習上的時空距離、擴大本校校園疆界，也將本校推廣教育觸角伸向國際。 
</w:t>
          <w:br/>
          <w:t>
</w:t>
          <w:br/>
          <w:t>另外，修畢學分後，學員還須在美國的中小學完成教學實習，施國肱表示，目前正積極與美國姐妹校及其他相關學校進行協商，將全力協助旅美華胞取得美國華語教學執照。費用方面，不含書籍費，每學分新台幣3,000元，僑委會也表示，將針對學分費做適當的補助。
</w:t>
          <w:br/>
          <w:t>凡台灣僑民大學畢業以上（GPA不低於2.5），具美國合法居留權及中文聽、說、讀、寫能力者可報名，已通過美國各州教師檢定考試者優先錄取。相關資訊可至http://www.dce.tku.edu.tw/下載「2007年美國地區華語教學人員進修學分班招生簡章」。</w:t>
          <w:br/>
        </w:r>
      </w:r>
    </w:p>
  </w:body>
</w:document>
</file>