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e38b86af243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大陸華僑大學上週來訪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大陸華僑大學學術副校長徐西鵬，率領該校信息科學與工程學院院長王加賢、計算機科學系主任陳鍛生等一行共5人所組成的高校教育訪問團，在本校校友、該校董事黃天中教授的陪同下，於上週一（9日）蒞校參訪，並拜會創辦人張建邦及校長張家宜，創辦人期盼兩校今後能繼續加強學術交流與合作。
</w:t>
          <w:br/>
          <w:t>
</w:t>
          <w:br/>
          <w:t>訪問團在本校學術副校長馮朝剛的主持下，與工學院院長虞國興、資訊中心主任黃明達等人在外語大樓FL505外賓接待室進行座談，會後隨即前往工學院，參觀電腦輔助工程實驗室及相關電腦資訊設備，並參觀覺生紀念圖書館及宮燈大道。徐西鵬表示，淡江大學為其來台後第一所正式訪問的大學，對本校留下深刻美好的印象，並期望能藉由兩校的交流與合作，共同為華僑教育貢獻心力。
</w:t>
          <w:br/>
          <w:t>
</w:t>
          <w:br/>
          <w:t>國交處主任陳惠美表示，此次參訪彼此都獲益良多，華僑大學的專長領域偏向理工，未來將朝交換教授，或是短期交換學生的方向努力。</w:t>
          <w:br/>
        </w:r>
      </w:r>
    </w:p>
  </w:body>
</w:document>
</file>