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7ebfd02244e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第二外語　應試策略 大一最缺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習與教學中心學生學習發展組本學期針對大一進行「大學學生學習支援系統之需求程度」問卷普查，了解學習需求。分析結果發現，學生們對於問卷上28題測驗項目皆表達「需要」或「很需要」協助，需求程度最高的為「第二外語學習的技巧與方法」與「考試準備與應試的策略與方法」兩項。
</w:t>
          <w:br/>
          <w:t>
</w:t>
          <w:br/>
          <w:t>此份問卷分為四面向作探討，分別為：學習的診斷與輔導、學習的策略與方法、語言技巧與方法、學術研究。結果，在需求度最高的前10項中，有一半屬於「學習的策略與方法」，可見大一新鮮人在面臨嶄新的學習生活時，十分急切地想尋求合適的學習方法。
</w:t>
          <w:br/>
          <w:t>
</w:t>
          <w:br/>
          <w:t>學習與教學中心主任徐新逸表示，這次問卷主要在探詢學生的需求，之後將再深入進行個人學習風格檢測，直接給同學學習上的建議。該組組長顧大維表示，將藉由此次分析結果，依照不同程度的需求，安排一系列工作坊與講座，讓學生們的學習事半功倍。此次普查共發出5,197份問卷，回收率高達73.2%，有效問卷達70.9%。</w:t>
          <w:br/>
        </w:r>
      </w:r>
    </w:p>
  </w:body>
</w:document>
</file>