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1396b2a0e46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成人教育學院公關班週三開課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成人教育學院開設公關人才進修班已屆42期，本週三（24日）新班在台北校園開課，已聘請公關領域專業師資講授實務課程，畢業學員素質佳，更可參加公關俱樂部，認識各企業朋友，開拓生活及事業領域。
</w:t>
          <w:br/>
          <w:t>
</w:t>
          <w:br/>
          <w:t>　班主任陳基任表示，本校開設的公關班甚受歡迎，每一期課程分為三班，每期報名上課約有一、兩百人，自民國七十七年開班至今，已有一萬六千學員結業，現今公關業界，幾乎大半是從淡江結業的，可見其影響力。
</w:t>
          <w:br/>
          <w:t>
</w:t>
          <w:br/>
          <w:t>　該課程師資都是學術界、實務界知名人士，如台大心理系教授黃光國開設「領導藝術及技巧」、志上廣告總經理陳錫榮開設「公關與廣告、促銷」釱中國時報周刊副總主筆趙政岷開設「文宣編輯及發行」等，歡迎有興趣師生、校友洽成人教育學院詢問。</w:t>
          <w:br/>
        </w:r>
      </w:r>
    </w:p>
  </w:body>
</w:document>
</file>