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6464ed8b847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火拚校長盃 統計航太獲首勝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每年校長盃球賽，總要跟淡水陰晴不定的天氣做搏鬥，今年也不例外！95學年度校長盃，男女籃球、男女排球，及壘球賽於4月中舉行，雖然天氣不佳，但球員士氣一點也不差，各個卯足勁全力火拚，分別由公行系、歷史系、統計系、財金系、航太系拔得頭籌。
</w:t>
          <w:br/>
          <w:t>
</w:t>
          <w:br/>
          <w:t>其中，統計系男排冠軍得來不易，因為人丁單薄，前幾場打得不順，狀況十分危急，後來手感漸來，士氣大振，決賽當天，六位主將甚至從下午一時到五時，馬不停蹄地連打三場。統計四葉韋辰表示，最後一場對上化學系，原以為毫無勝算，沒想到大家互相鼓勵、以平常心面對，反而更能發揮實力，最後不但獲得勝利，也打破了統計系系排歷年成績紀錄。
</w:t>
          <w:br/>
          <w:t>
</w:t>
          <w:br/>
          <w:t>女籃冠軍歷史系，是校長盃的常勝軍，陣容堅強，歷史二黃靖雯表示，比賽剛開始太有衝勁，反而讓隊員亂了方寸，後來因為球員都累了，反而讓大家穩下腳步，因此奪冠。
</w:t>
          <w:br/>
          <w:t>
</w:t>
          <w:br/>
          <w:t>另外，壘球冠軍航太系雖屢遇強敵，但是憑著球員的豐富經驗、善於守備的優勢，在慢壘穩居鰲頭，尤其航太三鄭俊傑，於比賽中擊出多支全壘打及深遠安打，讓航太系在場地泥濘的惡劣環境中，一雪稍早參加大航盃敗北之前恥，順利拿下歷年來第一場冠軍。</w:t>
          <w:br/>
        </w:r>
      </w:r>
    </w:p>
  </w:body>
</w:document>
</file>