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f1699ba87741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675 期</w:t>
        </w:r>
      </w:r>
    </w:p>
    <w:p>
      <w:pPr>
        <w:jc w:val="center"/>
      </w:pPr>
      <w:r>
        <w:r>
          <w:rPr>
            <w:rFonts w:ascii="Segoe UI" w:hAnsi="Segoe UI" w:eastAsia="Segoe UI"/>
            <w:sz w:val="32"/>
            <w:color w:val="000000"/>
            <w:b/>
          </w:rPr>
          <w:t>免費電腦健檢 週五舉行</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【淡水校園訊】資訊中心教學支援組為服務本校學生，特於5月4日假商管大樓B213實習室舉辦電腦免費健檢活動。 
</w:t>
          <w:br/>
          <w:t>
</w:t>
          <w:br/>
          <w:t>將由資訊中心電腦維修人員與電腦維修服務隊為同學的電腦做健康檢查，完全免費，並於現場贈送 「簡易病毒防禦與清除手冊」。為顧慮服務品質限額90台電腦，一人限報名一台。相關訊息及報名方式刊登於資訊中心教學支援組網頁http://www.ipcedu.tku.edu.tw點選「淡江大學學生電腦免費健檢活動」即可。</w:t>
          <w:br/>
        </w:r>
      </w:r>
    </w:p>
  </w:body>
</w:document>
</file>