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ccf503017942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吉林省教育廳蒞校觀摩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吉林省教育廳副廳長於興昌，及本校姊妹校大陸吉林大學副校長裘式綸等一行7人，於上週四（26日）蒞校，以了解本校治校、治學經驗，除觀摩、學術交流外，也藉此聯絡彼此感情。
</w:t>
          <w:br/>
          <w:t>
</w:t>
          <w:br/>
          <w:t>一行人首先FL505外賓接待室，參加由學術副校長馮朝剛主持的簡報及座談，隨後參觀海事博物館、覺生紀念圖書館及校園，中午於觀海堂餐廳設宴款待。（吳采璇）</w:t>
          <w:br/>
        </w:r>
      </w:r>
    </w:p>
  </w:body>
</w:document>
</file>