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88706f9f6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網路校園提供身心靈Spa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天忙碌的工作中，面對著是電腦螢幕，也面對著一連串的壓力。有多久沒有靜下心來，沈澱心靈，舒緩情緒了呢，現在就來一趟網路校園的「身心交響樂」之旅吧。進入網路校園，點選「身心交響樂部落格」的「音樂處方箋」，提供了舒緩身心壓力的適合樂曲，和舒壓運動小祕訣，不管想舒展哪個身體部位，都有適合的樂曲可聆聽。（遠距教學發展組）</w:t>
          <w:br/>
        </w:r>
      </w:r>
    </w:p>
  </w:body>
</w:document>
</file>