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48253f8244d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張瓊玉  組團街頭獻唱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系校友張瓊玉罹患「馬凡氏症候群」，造成右眼全盲、左眼視力只剩0.2，且心臟功能不佳，但仍樂天知命。在校時曾獲五虎崗文學獎新詩組佳作，還積極參與炸蝦捲劇團演出，日前又與好友帥宗琪合組「獨一吾二合唱團」，常在台北東區及西門町街頭表演，以開朗的歌聲感動逛街人潮，她笑說：「歡迎大家遇到我們時，不吝嗇給我們個鼓勵喔！」（林筱庭）</w:t>
          <w:br/>
        </w:r>
      </w:r>
    </w:p>
  </w:body>
</w:document>
</file>