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abfed97cb745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水上運動會報名 新增籃排賽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【本報訊】體育室將於5月19日，在紹謨紀念游泳館舉辦「95學年度全校水上運動會」，競賽種類除了去年已有的游泳、水中趣味競賽，今年新增了水中籃、排球賽，即日起至14日下午5時截止報名。
</w:t>
          <w:br/>
          <w:t>
</w:t>
          <w:br/>
          <w:t>游泳項目男、女生甲組有50公尺及100公尺自由式、蛙式、仰式和50公尺蝶式比賽；男、女生乙組有50公尺及100公尺自由式、蛙式和50公尺仰式、蝶式；男、女教職員工組則有50公尺自由式及蛙式。
</w:t>
          <w:br/>
          <w:t>
</w:t>
          <w:br/>
          <w:t>另有游泳接力、趣味競賽，分男、女生組，教職員工生可混合組隊報名，游泳接力分別有200公尺及500公尺自由式接力和大隊接力；趣味競賽包括水中拔河、打水接力、划船競速、救生接力等。水中籃、排賽則須以班級或系所為單位報名，同單位教職員生可混合組隊。詳情可上體育室網頁http://www.sports.tku.edu.tw/index.php查詢。</w:t>
          <w:br/>
        </w:r>
      </w:r>
    </w:p>
  </w:body>
</w:document>
</file>