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568bf2a684c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金枝演社　笑鬧劇中寓深義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【記者陳貝宇淡水校園報導】通核中心於上週三（9日）邀請淡水在地表演團體金枝演社在V101示範演出「仲夏夜夢」，現場觀眾如雲，反應熱烈。
</w:t>
          <w:br/>
          <w:t>
</w:t>
          <w:br/>
          <w:t>「仲夏夜夢」是改編莎士比亞名劇「仲夏夜之夢」，導演施冬麟認為「瘋狂，就是現實」，所以將其慾望部份放大為戲劇重點，在看似輕鬆笑鬧的戲劇中，卻隱藏深刻的人生道理。
</w:t>
          <w:br/>
          <w:t>
</w:t>
          <w:br/>
          <w:t>完整的「仲夏夜夢」將在6月15-20日在淡水小白宮首演，當天採講座、片段戲劇示範的穿插呈現方式，和觀眾互動頻繁，讓觀眾完全融入表演之中。（圖�邱湘媛）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975360"/>
              <wp:effectExtent l="0" t="0" r="0" b="0"/>
              <wp:docPr id="1" name="IMG_87318f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a2c73f9c-fd71-4301-b330-1a409c8c6757.jpg"/>
                      <pic:cNvPicPr/>
                    </pic:nvPicPr>
                    <pic:blipFill>
                      <a:blip xmlns:r="http://schemas.openxmlformats.org/officeDocument/2006/relationships" r:embed="R5aef42ba0490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ef42ba04904b44" /></Relationships>
</file>