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693e506a7143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愛上網路校園　大家來創作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你聽過淡江的網路校園嗎？」為擴大推廣淡江大學的網路校園，遠距組與資傳系共同合作，推出愛上網路校園創意比賽。此次活動分兩類，5月14至18日在海報街有「網路校園passport」製作活動，現場提供了各式創意Passport範本，趣味性十足，不僅可以列印出來，更可以在網路上分享。另一個為「愛上網路校園」圖文創作活動，希望藉由淡江全校師生的參與，發揮創意、絞盡腦汁，提出讓人愛上網路校園的千百種理由與方法，讓網路校園的未來無限可能！為了鼓勵全校教職員生踴躍參與，主辦單位提供了高額獎金及精美贈品，請速至網路校園http://cyber.tku.edu.tw了解活動詳情。（遠距教學發展組）</w:t>
          <w:br/>
        </w:r>
      </w:r>
    </w:p>
  </w:body>
</w:document>
</file>