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338afc6cc41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女聯會導覽校園 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【記者張家綺淡水校園報導】女教聯會於上週三中午（16日）舉辦「校園生態導覽」活動，吸引許多成員不畏炎熱參加，反應熱烈。
</w:t>
          <w:br/>
          <w:t>
</w:t>
          <w:br/>
          <w:t>導覽的通核中心講師盧耀欽表示，校園生態化不僅能美化校園，還能保存珍貴物種，值得推廣。他指出圖書館側門對面的刺格仔樹，是台灣第一對藍腹鷴發現之處，這消息傳到歐洲後，許多人爭相詢問：「福爾摩沙在哪裡？」
</w:t>
          <w:br/>
          <w:t>
</w:t>
          <w:br/>
          <w:t>導覽路線從牧羊草坪、經過瀛苑、宮燈道、情人道，再到圖書館，一路上，盧耀欽詳細地解析校園裡的花草樹木，如圖書館側門的銀樺樹、陽光草坪上的尤加利樹都是原產於澳大利亞的「舶來品」。
</w:t>
          <w:br/>
          <w:t>
</w:t>
          <w:br/>
          <w:t>除了介紹各式各樣的植物，本校還是許多小動物的家，除了情人道常見的松鼠外，宮燈走道附近的錫蘭橄欖樹上，還能看見停駐枝頭的綠繡眼，另外還有白頭翁、捲尾鳥、喜鵲……甚至偶爾還會看到鳳頭蒼鷹張開雙翅，盤旋在本校上空。
</w:t>
          <w:br/>
          <w:t>
</w:t>
          <w:br/>
          <w:t>國交處秘書郭淑敏表示，經過這一次的校園導覽，讓她更了解本校校園生態，也加深了一份情感，希望以後能多舉辦類似的活動。</w:t>
          <w:br/>
        </w:r>
      </w:r>
    </w:p>
  </w:body>
</w:document>
</file>