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73a0b5a0c74b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RUSSIAN ASTRONAUT GIVING SPEECH IN TKU THIS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Computer Science and Information Engineering and Department of Aerospace Enginering hold 2007 Taiwan and Tussia Information and Space Technology Seminar for 2days at Chung-ling Chemistry Hall (from May 31st). Russian astronaut Dr. Yuri M. Baturin is invited to discuss new space information with local scholars. 
</w:t>
          <w:br/>
          <w:t>
</w:t>
          <w:br/>
          <w:t>9 lectures will be arranged in the seminar, and Russian astronaut, 5 experts correlated with space technology, and other local scholars are all invited for giving speeches. Dr. Yuri M. Baturin, who went to the space twice in 1998 and 2001, will share his experiences during the speech at 4:30 pm on Friday. ( ~Johnny Chu )</w:t>
          <w:br/>
        </w:r>
      </w:r>
    </w:p>
  </w:body>
</w:document>
</file>