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fb665d2a344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玩壘球　鄭俊傑投球威力大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勇奪88學年度大專盃第1名，又甫獲今年大專盃第3名的本校壘球校隊，是國內歷史悠久又富傳統的大專壘球隊校隊之一，目前擔任隊長的是投手航太三鄭俊傑，他是隊上最能穩定球局的投手之一，每次比賽出現危機，都能稱職後援，將球局撐下，球速不快，但力量很大，球質很重。資深球員航太四楊澤明讚賞的說：「他的球，尾勁很夠，相當有威力。」
</w:t>
          <w:br/>
          <w:t>
</w:t>
          <w:br/>
          <w:t>鄭俊傑對壘球充滿熱情和衝勁，他表示：「名次沒有那麼重要，比賽對我來說，是刺激，也是種享受，畢業後將繼續參加社會球隊。」他喜歡隊員間像兄弟的感情，他說：「一群哥兒們常相約去吃飯，除了討論球技，學長也會指導學弟功課；寒暑假雖各自回家，住同縣市的同學會相約打球以維持球感，感情可是好的咧！」鄭俊傑期許自己有更好的表現，也希望對壘球有興趣的同學，每週四晚上6時30分，或是禮拜六下午1時一起參與練習，彼此切磋成長。（文�吳采璇、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b0cbba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1/m\98e85b81-211a-4a5e-8830-59cd00b317f2.jpg"/>
                      <pic:cNvPicPr/>
                    </pic:nvPicPr>
                    <pic:blipFill>
                      <a:blip xmlns:r="http://schemas.openxmlformats.org/officeDocument/2006/relationships" r:embed="R9881efd320f741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81efd320f74194" /></Relationships>
</file>