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8f4642af74f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海之頌音樂會 今日登場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【記者王學寧淡水校園報導】由海事博物館主辦的「海之頌」音樂會暨頒獎典禮，今日下午2時將於文錙音樂廳舉行。表演者為本月9日自「海之頌」歌唱比賽決賽中脫穎而出的前三名參賽者。
</w:t>
          <w:br/>
          <w:t>
</w:t>
          <w:br/>
          <w:t>6月9日的「海之頌」決賽中，同學們各個發揮創意，詮釋以海洋為主題的歌曲。獨唱組部份，英文二余尚桓以蔡健雅的「沙灘」為自選曲拿下第3名，她認為「沙灘」是最能展現她渾厚音色的歌曲。另外，許多人也好奇她為何以男生演唱者居多的「海洋」作為指定曲，她表示：「我的聲音很低，男生的歌都難不倒我，以女生嗓音詮釋別有一番風味。」現場觀眾資訊二何至晟則表示，「對第2名未來所的徐志杰印象深刻，台風很穩健。」
</w:t>
          <w:br/>
          <w:t>
</w:t>
          <w:br/>
          <w:t>參賽者都相當有實力，團體組第一名由國貿系吳偉銘等五位同學組成，他們皆是合唱團的同學，演唱改編版的校歌，完美的合聲及結合Hip-Pop的Beat Box編曲，讓全場聽眾驚艷。獲得獨唱組優選的大傳四陳彥伶，才剛於本月初政大主辦的全國性音樂大賽「金旋獎」中，拿下重唱組第1。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4681728"/>
              <wp:effectExtent l="0" t="0" r="0" b="0"/>
              <wp:docPr id="1" name="IMG_1e5598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e59e70e3-219c-43b7-8993-8b8f00cf09bd.jpg"/>
                      <pic:cNvPicPr/>
                    </pic:nvPicPr>
                    <pic:blipFill>
                      <a:blip xmlns:r="http://schemas.openxmlformats.org/officeDocument/2006/relationships" r:embed="R048d0df79eab49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468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828800"/>
              <wp:effectExtent l="0" t="0" r="0" b="0"/>
              <wp:docPr id="1" name="IMG_edd1db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c1ea2269-37ea-4d68-8278-f88b53404f97.jpg"/>
                      <pic:cNvPicPr/>
                    </pic:nvPicPr>
                    <pic:blipFill>
                      <a:blip xmlns:r="http://schemas.openxmlformats.org/officeDocument/2006/relationships" r:embed="R936f3984a4c747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8d0df79eab49a3" /><Relationship Type="http://schemas.openxmlformats.org/officeDocument/2006/relationships/image" Target="/media/image2.bin" Id="R936f3984a4c74726" /></Relationships>
</file>