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d28cbc80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管樂社表演　社員感動哽咽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【記者張家綺淡水校園報導】管樂社12日在板橋文化中心舉辦期末演奏會。由於宣傳成功，吸引了上百位貴賓參加，更有老師送花籃以示祝福。
</w:t>
          <w:br/>
          <w:t>
</w:t>
          <w:br/>
          <w:t>演奏會主題為「Across the Atlantic Ocean」，融合英美風格的音樂，豐富了曲目內涵。即將畢業的社員還加演四首協奏曲，展現四年來的學習成果，悠揚的旋律，讓現場聽眾如同徜徉在音樂之海，博得滿堂彩。社長企管四鄭宇容表示，這次成功的演出，每位社員都深受感動，證明他們的努力沒有白費，節目最後致詞表達謝意時，大家也感觸地哽咽了。（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0ea35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a23994c5-6af1-4d9f-8f99-3e58e6d24b24.jpg"/>
                      <pic:cNvPicPr/>
                    </pic:nvPicPr>
                    <pic:blipFill>
                      <a:blip xmlns:r="http://schemas.openxmlformats.org/officeDocument/2006/relationships" r:embed="R69644b86ad3a46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644b86ad3a465e" /></Relationships>
</file>