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dc8ccabe4d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輕聲揮別革命情感的伙伴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柔道對我來說，就是一種運動，從高一開始，因為姊姊拉我進社團，開始了我的柔道生涯。上了大學之後，運動的機會變少了，柔道變成是我放鬆身心的調劑，因緣際會被找去比賽後，因為體型上的劣勢，讓我比較注重在速度和技巧；從去年的第一量級亞軍，到今年的第二量級的殿軍，比賽對我而言，已經不只是自我訓練，更多了一點點的成就感。
</w:t>
          <w:br/>
          <w:t>
</w:t>
          <w:br/>
          <w:t>同儕之間，在互相練習、切磋，甚至是賽前互盯體重中，培養許多「革命情感」，最讓我感動的，是我們柔道隊的謝貴美男教練，對我們殷殷教誨、關心備至，每次比賽總是陪在我們身邊，為我們按摩，替我們打氣，他就像是我在台北的爺爺，他教導我們的，不只是柔道，更是人生的大道理！
</w:t>
          <w:br/>
          <w:t>
</w:t>
          <w:br/>
          <w:t>我在柔道裡找到了自信，反應變得更敏捷，尤其在當社長的那一年，由於積極練習而突發猛進。從高一到現在，斷斷續續練了六、七年的時間，漸漸發現柔道對我的影響，不只不會影響到課業，更有許多意料之外的收穫，我會繼續練下去，體驗、發覺柔道更多的魅力。
</w:t>
          <w:br/>
          <w:t>
</w:t>
          <w:br/>
          <w:t>青澀的一年級似乎還在眼前，沒想到轉眼間卻已經要畢業了，對於淡江，我有太多的不捨，但人生無不散的筵席，再見了，練習的柔道場、親切的教練、美麗的校園……（記者陳貝宇整理）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38656" cy="2157984"/>
              <wp:effectExtent l="0" t="0" r="0" b="0"/>
              <wp:docPr id="1" name="IMG_e89d92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82/m\73884b6b-a456-4dbb-9389-210194906052.jpg"/>
                      <pic:cNvPicPr/>
                    </pic:nvPicPr>
                    <pic:blipFill>
                      <a:blip xmlns:r="http://schemas.openxmlformats.org/officeDocument/2006/relationships" r:embed="R657c5b61c0754b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56" cy="2157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57c5b61c0754b67" /></Relationships>
</file>