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7dab18c054b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本校週四清掃社區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【本報訊】本學期服務教育課程清潔日將於本週四（五日）下午三時進行，由校長率領外語、工、管理等五個班級的同學清掃本校週邊社區及道路。
</w:t>
          <w:br/>
          <w:t>
</w:t>
          <w:br/>
          <w:t>　這次參與清潔日的五個班級是統計一C、化工一C、英文一A、水環一B及俄文一，分屬於外語、工、管理三個學院，清掃範圍包括克難坡、英專路、水源街二段及大學城、大田寮等區域。校長領軍之下，三位院長、學務長葛煥昭、總教官姚榮台也都將參與，穿上黃背心拿起掃帚，和同學們一起以實際行動，為校內外的清潔環境打拚。</w:t>
          <w:br/>
        </w:r>
      </w:r>
    </w:p>
  </w:body>
</w:document>
</file>