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857726f054a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與密蘇里合作　教科系成立IE實驗室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【本報訊】教育學院教育科技學系持續與美國密蘇里大學IE（Information Experience）實驗室跨國合作，進行網頁使用效能研究。密蘇里派遣IE實驗室經理Gary Westergren一行3人，於開學前夕抵台，協助建置IE實驗室，並進行為期一週的師生訓練。
</w:t>
          <w:br/>
          <w:t>教科系主任黃雅萍表示，此合作計畫由教育學院院長高熏芳促成，未來將持續進行。密蘇里大學IE實驗室此行是繼今年五月之後，第二度來校，除IE實驗室經理Gary Westergren，尚有副教授Joi L. Moore、助理教授陳信良同行。該實驗室隸屬於密蘇里資訊與學習科技學院（SISLT），致力於人機互動之學習與使用效能測試。密蘇里資訊與學習科技學系系主任John Wedman也將於11月以特約講座教授身分來校，進行為期一個月的講學，而雙方將藉由密切的交流，進行更多相關議題的合作與研究。（圖�教科系提供﹞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25952" cy="1865376"/>
              <wp:effectExtent l="0" t="0" r="0" b="0"/>
              <wp:docPr id="1" name="IMG_4c2acc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ad239214-a1af-4aaf-9b77-ac89d16c6af4.jpg"/>
                      <pic:cNvPicPr/>
                    </pic:nvPicPr>
                    <pic:blipFill>
                      <a:blip xmlns:r="http://schemas.openxmlformats.org/officeDocument/2006/relationships" r:embed="R86648e04ba7c43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5952" cy="1865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648e04ba7c431a" /></Relationships>
</file>