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586371bcc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發揮創意　設計校園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由建築系副教授鄭晃二代表本校設計，並獲教育部補助的「創意校園總體規劃案」，將於明天（3日）舉行這個學年度的成果展，由於SARS疫情擴大，展覽在網路上舉行，網址為www.arch.tku.edu.tw/campus。
</w:t>
          <w:br/>
          <w:t>
</w:t>
          <w:br/>
          <w:t>　這次展覽將呈現學生對於校園空間的訴求，如校園中各大樓門前的斜坡為本校的視障生提供了友善空間；想像2020年的校園會在地下挖洞，另闢新空間；本校無圍牆校門，因此在運動場旁利用佈告欄與社區互動；創意校園規劃的提案、會議內容、學生提議將真實重現；建築研究所設計組李信志等八位同學則是設計校園中的家具；如果921地震發生在淡江時該如何規劃防災空間？淡江大學學生證與誠品卡的價值差在哪裡？這些想法無論已實現或不可能實現，都能在網站中找到答案。
</w:t>
          <w:br/>
          <w:t>
</w:t>
          <w:br/>
          <w:t>　使用者參與的空間設計，將展提出鐵皮屋與五虎岡社團活動空間的需求；校園魅力真實重現的部分，希望在海事博物館開設「飛船咖啡」，設計牧羊草坪的流動感。網站上並開放留言與相關網站連結，同學們可以踴躍表達自己的意見，將心中的話充分表達。</w:t>
          <w:br/>
        </w:r>
      </w:r>
    </w:p>
  </w:body>
</w:document>
</file>