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157bdc113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【一流讀書人】積極有趣的大學生涯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陳國華  通識與核心課程中心主任
</w:t>
          <w:br/>
          <w:t>
</w:t>
          <w:br/>
          <w:t>大學生活相信是許多人回顧過往時，一段令人終生難忘的精采片段，甚而有不少人的人生重大轉捩點也由此開展。但是也難免有時會感嘆「要是大學生活可以從新來過的話...」，真是千金難買早知道之憾，《大學生必修的75堂課》的作者就是其中之一。為了滿足大學生活可以是縱情玩耍、參加社會活動、擴大人際交往和投入各種難忘的有趣經歷，同時也可以把大學生活變成一種磨練、泡圖書館、拿獎學金和實現未來工作計畫，作者遍尋了大學校園中的夢想實踐者，經過訪談後整理出75種經驗訣竅，提供大學新鮮人如何擁有快樂而充滿成就的大學經歷，當然對其他年級大學生也絕不嫌晚。
</w:t>
          <w:br/>
          <w:t>　此研究的重要發現是任何人都可以成為一名非凡的學生。作者發現致勝的關鍵並非天才的智商，幾天不睡覺的天賦，或是過目不忘的記憶力，所需要的只是成功者的自身經驗，再加上下定決心積極爭取的態度。75個經驗談都易讀易用，且不需要習得全套武功，僅需依照自己的個性，找出其中一組打動你心的準則，例如：學習藝術史及天文學（17），不要做一些對將來意義不大的打工（40），學會傾聽（48），以爭取獲獎的衝勁寫作（61），在國外學習一個學期（74）等。然後嘗試扭轉過往的慣性行為模式，就可能造就一個連自己都引以為傲的傑出人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00784" cy="2377440"/>
              <wp:effectExtent l="0" t="0" r="0" b="0"/>
              <wp:docPr id="1" name="IMG_fff65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9adbd2c2-ef11-4a37-89a5-e31077c0e79a.jpg"/>
                      <pic:cNvPicPr/>
                    </pic:nvPicPr>
                    <pic:blipFill>
                      <a:blip xmlns:r="http://schemas.openxmlformats.org/officeDocument/2006/relationships" r:embed="R04de7a9b92274d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de7a9b92274daa" /></Relationships>
</file>