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201c3fe7c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畢業10年同學會 財金系友歡喜話當年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伝淡水校園報導】十年後再重逢，那會是種什麼樣的光景？財務金融系於上週三（10日）在淡水校園覺軒花園教室舉辦86年畢業生「十月十日，畢業十年，同學會」，近40位同學及其家眷參與，場面既溫馨又融洽。
</w:t>
          <w:br/>
          <w:t>本次召集人之一的校友邱鳴鳳表示，看到許久不見的同學真的很興奮，大家除了聊聊近況外，還一同津津有味地回憶過往的點點滴滴。當天剛好是其中一位同學的生日，不禁讓大家憶起壽星必須丟福園「受洗」的淡江傳統。
</w:t>
          <w:br/>
          <w:t>對於學校近年新蓋的建築物，邱鳴鳳對體育館印象深刻，她說：「新建好的體育館，提供社團一個非常舒適的空間，有別於以往鐵皮屋搭建的社辦環境。」活動在歡笑的氣氛下完美結束，大家也都約定好，每年都要在淡江定期舉辦聚會，聯繫彼此之間的感情。
</w:t>
          <w:br/>
          <w:t>校友處3獎學金得獎名單公布
</w:t>
          <w:br/>
          <w:t>  【記者符人懿淡水校園報導】96學年度第1學期「高李綢女士紀念獎學金」、「林文淵先生獎學金」與「陳日水先生、陳張月女士伉儷紀念獎助學金」得獎名單上週公布。
</w:t>
          <w:br/>
          <w:t>「高李綢女士紀念獎學金」獲獎同學有中研所黃文倩、物理系簡政緯、電機系林庭偉、財金系張惠雅、會計系張靜宜、日文系陳盈盈、歐研所郭怡伶、教科系陳奕杏、旅遊系施利旻、政經系周宛璉及休閒系黎喬泰等11人，已於本月5日在紹謨紀念體育館SG319會議室舉行頒獎典禮；「林文淵先生獎學金」則為水環四李國煜、黃昱文兩位同學獲獎；「陳日水先生、陳張月女士伉儷紀念獎助學金」則因此次申請學生資格不符，所以從缺。</w:t>
          <w:br/>
        </w:r>
      </w:r>
    </w:p>
  </w:body>
</w:document>
</file>