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c34e3f443d41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淡水校園《 知識之城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西南財經大學 本週五蒞校參訪
</w:t>
          <w:br/>
          <w:t>大陸西南財經大學副校長楊繼瑞等一行4人，將於本週五（26日）蒞校訪問，由國交處主任陳惠美等人接待，並將參觀資訊中心及圖書館；楊副校長此行除友善拜訪，並就兩校學術合作事宜進行意見交流。（吳春枝）
</w:t>
          <w:br/>
          <w:t>
</w:t>
          <w:br/>
          <w:t>國交處日語班 11月1日起開課
</w:t>
          <w:br/>
          <w:t>國交處自11月1日起，將開設「初級日語會話班」，上課時間為每週四17：30-19：00，地點在L408教室，該課程由本校日本姐妹校長崎大學交換學生早崎真實擔任授課老師，歡迎有興趣並已學習日語一年以上之本校教職員工生踴躍報名。報名至10月30日截止，每班限20名，額滿為止，請洽國交處紀淑珍（校內分機2003）。（吳春枝）</w:t>
          <w:br/>
        </w:r>
      </w:r>
    </w:p>
  </w:body>
</w:document>
</file>