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fbb11174b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員福會 蘭陽新開高爾夫球班
</w:t>
          <w:br/>
          <w:t>員福會教職員才藝班本學期在蘭陽校園新開「高爾夫球體驗班」，由教官溫漢雄擔任指導老師，每週三中午上課。由於蘭陽校園教職員全體住校，時間彈性，若遇到工作較忙還可以更改上課時間，參與的教職員都覺得很新鮮、很方便，學習的過程雖然腰酸、喊累，也努力把握這個運動機會，他們說：「因為要活就要動」。（蘭陽校園）
</w:t>
          <w:br/>
          <w:t>
</w:t>
          <w:br/>
          <w:t>蘭陽活化教學座談 教師交流技巧
</w:t>
          <w:br/>
          <w:t>學教中心教師教學發展組本月16日下午3時在蘭陽校園CL426舉辦「卓越前哨站：蘭陽活化教學座談會（英語授課篇）」，由教發組組長施如齡主持互動式專題報告與座談，10位蘭陽校園教師參加，針對英語授課技巧提供教學方法並交流。（蘭陽校園）
</w:t>
          <w:br/>
          <w:t>
</w:t>
          <w:br/>
          <w:t>友善校園 蘭陽串項鍊傳達關心
</w:t>
          <w:br/>
          <w:t>學務處諮輔組本月17日在蘭陽校園舉辦「打造幸福」活動，安排專業老師教授製作創意項鍊，同學可以親手製作項鍊送給自己或關心的人，傳達關心，建立友善校園。參加的同學不但有一雙巧手，還有足夠的耐心與堅持，搭配不同的巧思，將一顆顆大大小小的珍珠、水晶、金環等串起來，拼弄近2小時，滿意地帶走一串華麗的手工創意項鍊。（蘭陽校園）</w:t>
          <w:br/>
        </w:r>
      </w:r>
    </w:p>
  </w:body>
</w:document>
</file>