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81fa32d36747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DEUTSCH MAKES EASY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16th annual meeting of Teachers for German Association, Taiwan (Jahreskonfernz des Taiwanesischen Germanisten- und Deutschlehrerverbands, GDTV 2007) will be held on October 27 and 28 at the Ching-sheng International Conference Hall of Tamkang University. Together with the annual meeting, an international conference on issues related to German learning/teaching worldwide (Transnationales Deutsch) will be under way at the same time. Scholars attending and presenting papers come from Germany, Japan, and Singapore. They will be discussing methodological and practical topics of improving German teaching and learning. ( ~Ying-hsueh Hu )</w:t>
          <w:br/>
        </w:r>
      </w:r>
    </w:p>
  </w:body>
</w:document>
</file>