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f12ae72604d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57校慶相簿：金鷹的榮耀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上圖：金鷹會校友捐贈銅雕一座，由創辦人張建邦、校長張家宜等人舉行揭幕儀式。
</w:t>
          <w:br/>
          <w:t>下圖：創辦人張建邦頒獎給金鷹獎得主鍾信勇。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79392" cy="4419600"/>
              <wp:effectExtent l="0" t="0" r="0" b="0"/>
              <wp:docPr id="1" name="IMG_cd1605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4/m\a3f3e7d7-3438-489f-9972-71c52fd1d2e0.jpg"/>
                      <pic:cNvPicPr/>
                    </pic:nvPicPr>
                    <pic:blipFill>
                      <a:blip xmlns:r="http://schemas.openxmlformats.org/officeDocument/2006/relationships" r:embed="Rc9c76295667742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79392" cy="441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c762956677428f" /></Relationships>
</file>