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7a6cc8c09a42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GOLDEN EAGLE BRONZE STATUE UNVEILED AT FU YUAN ON SATURDAY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commemorate the establishment “Tamkang Elites” awards for 20 years and to celebrate the school’s anniversary, the club of Golden Eagle Awards winners collected million dollars to build a “golden eagle” copper sculpture and donated it to Tamkang. The sculpture will be unveiled at Fu Yuan at 2 p.m. on this Saturday (11/03). Founder Clement C. P. Chang and President Flora Chia-I Chang will go to the scene to witness this historical moment.
</w:t>
          <w:br/>
          <w:t>
</w:t>
          <w:br/>
          <w:t>The chairperson of the club of Golden Eagle, Teng-chien Hou points out, “Up to the presently, a total of 168 outstanding alumni have receive the award. It is set up to glorify Tamkangians that have made a great contribution to the country, rendered useful services to society, created welfare for humankind, given something back to their alma mater, and encourage the students to follow the good example.” The award is in the form of a golden eagle spreading its wings, symbolizing Tamkangians, like a flying eagle in the sky, majestically overlooking the earth below.
</w:t>
          <w:br/>
          <w:t>
</w:t>
          <w:br/>
          <w:t>EGG ROLLS FESTIVAL IS ADDICTED TO THE MUSIC:BOBBY CHEN SANG TO THE FESTIVAL
</w:t>
          <w:br/>
          <w:t>
</w:t>
          <w:br/>
          <w:t>The 5th Egg Rolls Festival, was cheerfully held by the Student Association (SA), “Egg Rolls CIRCUS,” at University commons at 10 a.m. this Saturday (11/03). The SA will invite the artist Bobby Chen, 1976 Band, La Petite Nurse to have funs with us. This year, the activities of the Egg Rolls Festival are very miscellaneous, including “Karaoke, Egg Rolls,” “Egg Rolls’ Love Messenger,” “Egg Rolls’ Holiday,” “Eggs’ Parade.”  There are over 50 stands in the school festival including different kinds of delicacies outside the school and handicrafts.  Teachers and students are welcome to join in the activities. (~ Karen Chang )</w:t>
          <w:br/>
        </w:r>
      </w:r>
    </w:p>
  </w:body>
</w:document>
</file>