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9e7189b32464bd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692 期</w:t>
        </w:r>
      </w:r>
    </w:p>
    <w:p>
      <w:pPr>
        <w:jc w:val="center"/>
      </w:pPr>
      <w:r>
        <w:r>
          <w:rPr>
            <w:rFonts w:ascii="Segoe UI" w:hAnsi="Segoe UI" w:eastAsia="Segoe UI"/>
            <w:sz w:val="32"/>
            <w:color w:val="000000"/>
            <w:b/>
          </w:rPr>
          <w:t>GREETING CAMP FOR OVERSEAS CHINESE AND TRANSFERRED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strengthen mutual affection among members, Transferred Students Social Club and Overseas Students Social Club of TKU held greeting-new-arrivals camping activity respectively in Jinshan and Longmen on 20th and 21st.
</w:t>
          <w:br/>
          <w:t>
</w:t>
          <w:br/>
          <w:t>The Transferred Students Social Club of TKU, Yuan Ze University, Chung Yuan Christian University and Fu Jen Catholic University corporately held the “Union of Four Universities” to greet new arrivals in Jinsan Community Center. There are 156 students attending this activity, who were divided in to 14 groups. The activities are designed to cultivate profound affection through teamwork and games. Peng Guan-yu, who just transferred to Dept. of Electrical Engineering of TKU this semester, joyously said, “There are lots of chances for interaction so that the familiarization between members develops fast. It is good to know many friends who come from different universities.” 
</w:t>
          <w:br/>
          <w:t>
</w:t>
          <w:br/>
          <w:t>In Longmen, members of Overseas Students Social Club coincidentally witnessed the flashing-by of Orion meteor shower, which created a romantic atmosphere to this activity. There are over 100 new overseas Chinese students this year. The seniors led these new oversea Chinese students, who were divided in to ten groups to have the earth games, active morning exercises, and team activities. Kao Shiao-rong, Leader of Overseas Students Social Club, a sophomore of Mass Communication, said “Everyone’s feeling was so high and the cadre added more impromptu programs that made all overseas Chinese students excited.” Lin Hui-en, freshman of English Department, said “The activity was very exciting and fun and I appreciate the seniors’ considerate arrangement.” (~ Wu Shu-ting )</w:t>
          <w:br/>
        </w:r>
      </w:r>
    </w:p>
  </w:body>
</w:document>
</file>