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b6dac2ede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歡慶感恩節 美研所師生大啖火雞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【記者林世君淡水校園報導】美國研究所於上週三（21日）感恩節前夕，舉辦感恩節活動，火雞、披薩、蛋糕、湯點等20多道佳餚擺滿桌，讓美研所師生度過一個難忘溫馨的節日。 
</w:t>
          <w:br/>
          <w:t>美研所所長黃介正表示，感恩節是美國特有的團員節日，所以特地選在此節日讓美研所師生聚會別具意義，可以藉此增進情感、凝聚向心力。他希望往後將此活動傳承下去，縱使同學們畢業後，也會在每年的感恩節憶起在美研所求學的點點滴滴。」
</w:t>
          <w:br/>
          <w:t>黃介正以熟練的技術拿起大刀分切火雞後，師生們邊吃喝邊談笑風生，美研所三邱玓崢說：「美研所學生平時各自忙於學業，因為感恩節活動，讓所上同學們相聚在一起，機會非常難得。」
</w:t>
          <w:br/>
          <w:t>薄酒萊熱潮 眾人搶喝
</w:t>
          <w:br/>
          <w:t>【記者李佩穎淡水校園報導】由法文系主辦一年一度法國特有的薄酒萊盛會，於上週二（20日）中午在外語學院一樓大廳熱鬧展開，邀請曾在法國留學、對法國文化相當了解的法文系助理教授曾明講解薄酒萊特色，現場人聲鼎沸，擠滿想一嚐美酒的人，在轉涼的初冬，為外語大樓注入一股暖流。
</w:t>
          <w:br/>
          <w:t>曾明表示，每年11月的第3個星期四為法國薄酒萊慶典，由於是每年採收葡萄新釀的酒，保留新鮮氣息，因此稱為薄酒萊新酒。他很高興這麼多人前來共襄盛舉，並現場示範開瓶技巧，手法俐落引起一陣驚呼，現場並提供點心讓師生享用，資傳三廖珮如說：「這個酒喝起來很甘甜，而且香氣很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3da87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fb843f3b-bbeb-4c8f-bd8e-05248706b0fa.jpg"/>
                      <pic:cNvPicPr/>
                    </pic:nvPicPr>
                    <pic:blipFill>
                      <a:blip xmlns:r="http://schemas.openxmlformats.org/officeDocument/2006/relationships" r:embed="R7fe0c51a50c1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0c51a50c143d2" /></Relationships>
</file>