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bfa0ad7ab40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各項體育競賽 明起龍爭虎鬥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愛運動的同學們注意囉！體育室將於明（27日）天晚上6時30分，在校外漁夫撞球場舉辦全校撞球公開賽，為之後一連串的體育競賽揭開序幕，充分釋放期中考的壓力，展現健康與活力！
</w:t>
          <w:br/>
          <w:t>體育賽事還包含保齡球、桌球、網球、羽球4項全校性公開賽，及新生盃籃、排球賽。而新生盃僅限全校新生（包含碩一、博一，但不包含轉學生）報名，各系所以男、女生各一隊為限，蘭陽校園的新生則可不分系所組隊參賽。前3名將頒發獎盃及獎狀，大家一起為自己的系所爭光吧！詳情請見體育室網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26080" cy="1987296"/>
              <wp:effectExtent l="0" t="0" r="0" b="0"/>
              <wp:docPr id="1" name="IMG_ea131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c64fe940-1a5c-475d-bdce-52f2a35d5ac9.jpg"/>
                      <pic:cNvPicPr/>
                    </pic:nvPicPr>
                    <pic:blipFill>
                      <a:blip xmlns:r="http://schemas.openxmlformats.org/officeDocument/2006/relationships" r:embed="R07f2303ae25743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6080" cy="1987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f2303ae2574356" /></Relationships>
</file>