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0246cc8ea46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林森鈴 潛心研究英文語言學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英文系校友林森鈴，曾擔任本校英文系主任、外語學院院長及開南管理學院應用英語系教授兼系主任，目前為聖約翰科技大學應用英語兼任教師。雖然已七十多歲，體力不如以往，但仍潛心研究，其論文＜重音在衍生自由變體字之角色＞，以english linguistics orthog-raphy discussion在雅虎網站蒐尋台灣網頁，在16餘萬筆資料中名列第1，在全球網頁則排行第10，又因論點深入精湛，被美國印第安那大學（Indiana University）收錄於論文資料庫中；另有論文＜英語詞重音對語音變化效應＞在台灣排名第9、全球第132名，顯見其論文瀏覽率之高。即使退休後仍孜孜不倦於研究的林森鈴開心表示：「研究就是我的興趣，雖然英文字母只有26個，卻內藏玄機，語音結構尚有許多值得深究之處，所以我還要繼續鑽研，一一解開。」（熊君君）</w:t>
          <w:br/>
        </w:r>
      </w:r>
    </w:p>
  </w:body>
</w:document>
</file>